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44" w:rsidRDefault="00EB5944" w:rsidP="002C2E1E">
      <w:bookmarkStart w:id="0" w:name="_GoBack"/>
      <w:bookmarkEnd w:id="0"/>
      <w:r>
        <w:t>Walla Walla Streamflow Improvement Reservoir Study</w:t>
      </w:r>
    </w:p>
    <w:p w:rsidR="000F463E" w:rsidRDefault="000F463E" w:rsidP="002C2E1E">
      <w:r>
        <w:t>Phase 1</w:t>
      </w:r>
    </w:p>
    <w:p w:rsidR="002C2E1E" w:rsidRDefault="002C2E1E" w:rsidP="002C2E1E">
      <w:r>
        <w:t>1.           Review existing info, especially the Corps’ reservoir study</w:t>
      </w:r>
    </w:p>
    <w:p w:rsidR="002C2E1E" w:rsidRDefault="002C2E1E" w:rsidP="002C2E1E">
      <w:r>
        <w:t xml:space="preserve">2.           Hydrology analysis of Walla Walla </w:t>
      </w:r>
      <w:r w:rsidR="00EB5944">
        <w:t>R</w:t>
      </w:r>
      <w:r>
        <w:t>iver and Pine C</w:t>
      </w:r>
      <w:r w:rsidR="00EB5944">
        <w:t>ree</w:t>
      </w:r>
      <w:r>
        <w:t>k</w:t>
      </w:r>
      <w:r w:rsidR="00EB5944">
        <w:t>, also Dry Creek,</w:t>
      </w:r>
      <w:r>
        <w:t xml:space="preserve"> as reservoir fill sources, review Corps data keeping in mind recent decades have produced less water</w:t>
      </w:r>
    </w:p>
    <w:p w:rsidR="002F0548" w:rsidRDefault="002C2E1E" w:rsidP="002C2E1E">
      <w:r>
        <w:t>3.           Revisit Ag</w:t>
      </w:r>
      <w:r w:rsidR="00EB5944">
        <w:t xml:space="preserve">ricultural </w:t>
      </w:r>
      <w:r>
        <w:t>demand with recently completed efficiency projects</w:t>
      </w:r>
    </w:p>
    <w:p w:rsidR="002C2E1E" w:rsidRDefault="002F0548" w:rsidP="002F0548">
      <w:pPr>
        <w:ind w:firstLine="720"/>
      </w:pPr>
      <w:r>
        <w:t xml:space="preserve"> (HBDIC, WWRID, WWRID, Lowden Ditches)</w:t>
      </w:r>
    </w:p>
    <w:p w:rsidR="00EB5944" w:rsidRDefault="002C2E1E" w:rsidP="002C2E1E">
      <w:r>
        <w:t>4.           Evaluate diversions, pump stations</w:t>
      </w:r>
      <w:r w:rsidR="00EB5944">
        <w:t>,</w:t>
      </w:r>
      <w:r>
        <w:t xml:space="preserve"> pipeline delivery options to reservoir and from reservoir to irrigation districts delivery canals.</w:t>
      </w:r>
      <w:r w:rsidR="00EB5944">
        <w:t xml:space="preserve"> Evaluate use of:</w:t>
      </w:r>
    </w:p>
    <w:p w:rsidR="002F0548" w:rsidRDefault="00EB5944" w:rsidP="002C2E1E">
      <w:r>
        <w:t xml:space="preserve"> </w:t>
      </w:r>
      <w:r w:rsidR="002F0548">
        <w:tab/>
      </w:r>
      <w:r>
        <w:t>a. Existing diversions</w:t>
      </w:r>
    </w:p>
    <w:p w:rsidR="002C2E1E" w:rsidRDefault="002F0548" w:rsidP="002C2E1E">
      <w:r>
        <w:t xml:space="preserve"> </w:t>
      </w:r>
      <w:r>
        <w:tab/>
      </w:r>
      <w:r w:rsidR="00EB5944">
        <w:t>b. Larger capacity, higher elevation site.</w:t>
      </w:r>
    </w:p>
    <w:p w:rsidR="002C2E1E" w:rsidRDefault="002C2E1E" w:rsidP="002C2E1E">
      <w:r>
        <w:t>5.           Review Corps’ analysis of seismic</w:t>
      </w:r>
      <w:r w:rsidR="00EB5944">
        <w:t xml:space="preserve"> data</w:t>
      </w:r>
      <w:r>
        <w:t xml:space="preserve">, </w:t>
      </w:r>
      <w:r w:rsidR="00EB5944">
        <w:t xml:space="preserve">and </w:t>
      </w:r>
      <w:r>
        <w:t>porosity of site using their drilling data.</w:t>
      </w:r>
    </w:p>
    <w:p w:rsidR="000F463E" w:rsidRDefault="000F463E" w:rsidP="002C2E1E"/>
    <w:p w:rsidR="000F463E" w:rsidRDefault="000F463E" w:rsidP="002C2E1E">
      <w:r>
        <w:t>Phase 2</w:t>
      </w:r>
    </w:p>
    <w:p w:rsidR="002C2E1E" w:rsidRDefault="002C2E1E" w:rsidP="002C2E1E">
      <w:r>
        <w:t>6.            Enviro analysis of impacts and benefits to Pine C</w:t>
      </w:r>
      <w:r w:rsidR="00EB5944">
        <w:t>reek</w:t>
      </w:r>
      <w:r>
        <w:t xml:space="preserve"> and W</w:t>
      </w:r>
      <w:r w:rsidR="00EB5944">
        <w:t xml:space="preserve">alla </w:t>
      </w:r>
      <w:r>
        <w:t>W</w:t>
      </w:r>
      <w:r w:rsidR="00EB5944">
        <w:t>alla</w:t>
      </w:r>
      <w:r>
        <w:t xml:space="preserve"> river flows as listed in Oregon funding proposal.</w:t>
      </w:r>
    </w:p>
    <w:p w:rsidR="002C2E1E" w:rsidRDefault="002C2E1E" w:rsidP="002C2E1E">
      <w:r>
        <w:t xml:space="preserve">7.           Cost analysis of reservoir and </w:t>
      </w:r>
      <w:r w:rsidR="00EB5944">
        <w:t xml:space="preserve">two </w:t>
      </w:r>
      <w:r>
        <w:t>delivery system</w:t>
      </w:r>
      <w:r w:rsidR="00EB5944">
        <w:t>s</w:t>
      </w:r>
    </w:p>
    <w:p w:rsidR="002C2E1E" w:rsidRDefault="002C2E1E" w:rsidP="002C2E1E">
      <w:r>
        <w:t>8.</w:t>
      </w:r>
      <w:r>
        <w:tab/>
        <w:t xml:space="preserve">List of </w:t>
      </w:r>
      <w:r w:rsidR="00096D8F">
        <w:t xml:space="preserve">necessary </w:t>
      </w:r>
      <w:r>
        <w:t>state and Fed</w:t>
      </w:r>
      <w:r w:rsidR="00096D8F">
        <w:t>eral</w:t>
      </w:r>
      <w:r>
        <w:t xml:space="preserve"> permits, including whether there are any fatal flaws</w:t>
      </w:r>
    </w:p>
    <w:p w:rsidR="00682856" w:rsidRDefault="002C2E1E" w:rsidP="002C2E1E">
      <w:r>
        <w:t>9.           List of next steps.</w:t>
      </w:r>
    </w:p>
    <w:p w:rsidR="00113728" w:rsidRDefault="00113728" w:rsidP="002C2E1E"/>
    <w:sectPr w:rsidR="0011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1E"/>
    <w:rsid w:val="00096D8F"/>
    <w:rsid w:val="000F463E"/>
    <w:rsid w:val="00113728"/>
    <w:rsid w:val="002C2E1E"/>
    <w:rsid w:val="002F0548"/>
    <w:rsid w:val="00682856"/>
    <w:rsid w:val="00B66CEA"/>
    <w:rsid w:val="00C12443"/>
    <w:rsid w:val="00E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AE89-7997-4E5C-AEA7-7ABE31B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cp:lastPrinted>2016-03-22T00:55:00Z</cp:lastPrinted>
  <dcterms:created xsi:type="dcterms:W3CDTF">2016-03-30T20:52:00Z</dcterms:created>
  <dcterms:modified xsi:type="dcterms:W3CDTF">2016-03-30T20:52:00Z</dcterms:modified>
</cp:coreProperties>
</file>